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DFF0" w14:textId="77777777" w:rsidR="002506FB" w:rsidRPr="002506FB" w:rsidRDefault="002506FB" w:rsidP="002506FB">
      <w:pPr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2506FB">
        <w:rPr>
          <w:rFonts w:ascii="Times New Roman" w:eastAsia="方正小标宋简体" w:hAnsi="Times New Roman" w:cs="Times New Roman"/>
          <w:bCs/>
          <w:sz w:val="36"/>
          <w:szCs w:val="36"/>
        </w:rPr>
        <w:t>浙江省科学技术奖公示信息表</w:t>
      </w:r>
      <w:r w:rsidRPr="002506FB">
        <w:rPr>
          <w:rFonts w:ascii="Times New Roman" w:eastAsia="仿宋_GB2312" w:hAnsi="Times New Roman" w:cs="Times New Roman"/>
          <w:bCs/>
          <w:sz w:val="32"/>
          <w:szCs w:val="32"/>
        </w:rPr>
        <w:t>（单位提名）</w:t>
      </w:r>
    </w:p>
    <w:p w14:paraId="5794C497" w14:textId="592C2BAE" w:rsidR="002506FB" w:rsidRPr="002506FB" w:rsidRDefault="002506FB" w:rsidP="002506FB">
      <w:pPr>
        <w:spacing w:line="440" w:lineRule="exact"/>
        <w:rPr>
          <w:rFonts w:ascii="Times New Roman" w:eastAsia="仿宋_GB2312" w:hAnsi="Times New Roman" w:cs="Times New Roman"/>
          <w:sz w:val="28"/>
          <w:szCs w:val="24"/>
        </w:rPr>
      </w:pPr>
      <w:r w:rsidRPr="002506FB">
        <w:rPr>
          <w:rFonts w:ascii="Times New Roman" w:eastAsia="仿宋_GB2312" w:hAnsi="Times New Roman" w:cs="Times New Roman"/>
          <w:sz w:val="28"/>
          <w:szCs w:val="24"/>
        </w:rPr>
        <w:t>提名奖项：自然科学奖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2506FB" w:rsidRPr="009F0676" w14:paraId="40174DF8" w14:textId="77777777" w:rsidTr="00C43886">
        <w:trPr>
          <w:trHeight w:val="647"/>
        </w:trPr>
        <w:tc>
          <w:tcPr>
            <w:tcW w:w="2269" w:type="dxa"/>
            <w:vAlign w:val="center"/>
          </w:tcPr>
          <w:p w14:paraId="0146BCDC" w14:textId="77777777" w:rsidR="002506FB" w:rsidRPr="002506FB" w:rsidRDefault="002506FB" w:rsidP="002506F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2506FB">
              <w:rPr>
                <w:rFonts w:ascii="Times New Roman" w:eastAsia="仿宋_GB2312" w:hAnsi="Times New Roman" w:cs="Times New Roman"/>
                <w:sz w:val="28"/>
                <w:szCs w:val="24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11C7FBE5" w14:textId="759CE285" w:rsidR="002506FB" w:rsidRPr="009F0676" w:rsidRDefault="002506FB" w:rsidP="002506F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9F0676">
              <w:rPr>
                <w:rFonts w:eastAsia="仿宋_GB2312" w:hint="eastAsia"/>
                <w:sz w:val="24"/>
                <w:szCs w:val="24"/>
              </w:rPr>
              <w:t>工业控制系统信息物理综合安全基础理论与方法</w:t>
            </w:r>
          </w:p>
        </w:tc>
      </w:tr>
      <w:tr w:rsidR="002506FB" w:rsidRPr="002506FB" w14:paraId="75CBBB43" w14:textId="77777777" w:rsidTr="00C43886">
        <w:trPr>
          <w:trHeight w:val="561"/>
        </w:trPr>
        <w:tc>
          <w:tcPr>
            <w:tcW w:w="2269" w:type="dxa"/>
            <w:vAlign w:val="center"/>
          </w:tcPr>
          <w:p w14:paraId="5916F6E6" w14:textId="77777777" w:rsidR="002506FB" w:rsidRPr="002506FB" w:rsidRDefault="002506FB" w:rsidP="002506F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2506FB">
              <w:rPr>
                <w:rFonts w:ascii="Times New Roman" w:eastAsia="仿宋_GB2312" w:hAnsi="Times New Roman" w:cs="Times New Roman"/>
                <w:sz w:val="28"/>
                <w:szCs w:val="24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610AC8F1" w14:textId="0E94A2C2" w:rsidR="002506FB" w:rsidRPr="002506FB" w:rsidRDefault="002506FB" w:rsidP="002506F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一等奖</w:t>
            </w:r>
          </w:p>
        </w:tc>
      </w:tr>
      <w:tr w:rsidR="002506FB" w:rsidRPr="002506FB" w14:paraId="0493C136" w14:textId="77777777" w:rsidTr="009F0676">
        <w:trPr>
          <w:trHeight w:val="1327"/>
        </w:trPr>
        <w:tc>
          <w:tcPr>
            <w:tcW w:w="2269" w:type="dxa"/>
            <w:vAlign w:val="center"/>
          </w:tcPr>
          <w:p w14:paraId="23DBE0E5" w14:textId="77777777" w:rsidR="002506FB" w:rsidRPr="002506FB" w:rsidRDefault="002506FB" w:rsidP="002506F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2506FB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提名书</w:t>
            </w:r>
          </w:p>
          <w:p w14:paraId="454F65DE" w14:textId="77777777" w:rsidR="002506FB" w:rsidRPr="002506FB" w:rsidRDefault="002506FB" w:rsidP="002506F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2506FB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6915CE2F" w14:textId="260887AC" w:rsidR="00840B8E" w:rsidRPr="002506FB" w:rsidRDefault="00840B8E" w:rsidP="00CA5DE7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506FB" w:rsidRPr="002506FB" w14:paraId="1C8255F2" w14:textId="77777777" w:rsidTr="00C43886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367E9D1" w14:textId="77777777" w:rsidR="002506FB" w:rsidRPr="002506FB" w:rsidRDefault="002506FB" w:rsidP="002506F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2506FB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14C5FEDE" w14:textId="11CCC60A" w:rsidR="002506FB" w:rsidRDefault="00A176FD" w:rsidP="002506F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程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鹏</w:t>
            </w:r>
            <w:r w:rsidR="002506F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，</w:t>
            </w:r>
            <w:r w:rsidR="002506FB" w:rsidRPr="002506F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排名</w:t>
            </w:r>
            <w:r w:rsidR="002506FB" w:rsidRPr="002506F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</w:t>
            </w:r>
            <w:r w:rsidR="002506F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，教</w:t>
            </w:r>
            <w:r w:rsidR="002506F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2506F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="002506F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授，浙江大学；</w:t>
            </w:r>
          </w:p>
          <w:p w14:paraId="4726EF02" w14:textId="004EEB2D" w:rsidR="002506FB" w:rsidRDefault="00A176FD" w:rsidP="002506F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陈积明</w:t>
            </w:r>
            <w:r w:rsidR="002506F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，排名</w:t>
            </w:r>
            <w:r w:rsidR="002506F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</w:t>
            </w:r>
            <w:r w:rsidR="002506F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，教</w:t>
            </w:r>
            <w:r w:rsidR="002506F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2506F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="002506F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授，浙江大学；</w:t>
            </w:r>
          </w:p>
          <w:p w14:paraId="28C91CCB" w14:textId="473115BF" w:rsidR="00413813" w:rsidRDefault="00413813" w:rsidP="00413813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恒，排名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，教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授，江苏海洋大学；</w:t>
            </w:r>
          </w:p>
          <w:p w14:paraId="424B553E" w14:textId="6C9766B7" w:rsidR="002506FB" w:rsidRDefault="002506FB" w:rsidP="002506F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何建平，排名</w:t>
            </w:r>
            <w:r w:rsidR="0041381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，教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授，上海交通大学；</w:t>
            </w:r>
          </w:p>
          <w:p w14:paraId="4DFDCBDA" w14:textId="09AAC12C" w:rsidR="002506FB" w:rsidRPr="002506FB" w:rsidRDefault="002506FB" w:rsidP="002506F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赵成成，排名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，研究员，浙江大学</w:t>
            </w:r>
          </w:p>
        </w:tc>
      </w:tr>
      <w:tr w:rsidR="002506FB" w:rsidRPr="002506FB" w14:paraId="38DF620A" w14:textId="77777777" w:rsidTr="00C43886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F27E008" w14:textId="77777777" w:rsidR="002506FB" w:rsidRPr="002506FB" w:rsidRDefault="002506FB" w:rsidP="002506F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506FB">
              <w:rPr>
                <w:rFonts w:ascii="Times New Roman" w:eastAsia="仿宋" w:hAnsi="Times New Roman" w:cs="Times New Roman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47CA78CF" w14:textId="7C604D92" w:rsidR="002506FB" w:rsidRPr="002506FB" w:rsidRDefault="002506FB" w:rsidP="002506FB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2506F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1.</w:t>
            </w:r>
            <w:r w:rsidRPr="002506F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浙江大学</w:t>
            </w:r>
          </w:p>
          <w:p w14:paraId="3D89783D" w14:textId="44B925C4" w:rsidR="002506FB" w:rsidRPr="002506FB" w:rsidRDefault="002506FB" w:rsidP="002506FB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2506F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2.</w:t>
            </w:r>
            <w:r w:rsidRPr="002506F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</w:t>
            </w:r>
            <w:r w:rsidR="00AB615A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江苏海洋大学</w:t>
            </w:r>
          </w:p>
          <w:p w14:paraId="0A8203FB" w14:textId="7DA723E2" w:rsidR="002506FB" w:rsidRPr="002506FB" w:rsidRDefault="002506FB" w:rsidP="002506FB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2506F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3.</w:t>
            </w:r>
            <w:r w:rsidRPr="002506F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</w:t>
            </w:r>
            <w:r w:rsidR="00AB615A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上海交通大学</w:t>
            </w:r>
          </w:p>
        </w:tc>
      </w:tr>
      <w:tr w:rsidR="002506FB" w:rsidRPr="002506FB" w14:paraId="6075CAD7" w14:textId="77777777" w:rsidTr="00C43886">
        <w:trPr>
          <w:trHeight w:val="692"/>
        </w:trPr>
        <w:tc>
          <w:tcPr>
            <w:tcW w:w="2269" w:type="dxa"/>
            <w:vAlign w:val="center"/>
          </w:tcPr>
          <w:p w14:paraId="6CC0F9C3" w14:textId="77777777" w:rsidR="002506FB" w:rsidRPr="002506FB" w:rsidRDefault="002506FB" w:rsidP="002506F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2506F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423AAFC4" w14:textId="45B9AF04" w:rsidR="002506FB" w:rsidRPr="002506FB" w:rsidRDefault="002506FB" w:rsidP="002506FB">
            <w:pPr>
              <w:contextualSpacing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浙江大学</w:t>
            </w:r>
          </w:p>
        </w:tc>
      </w:tr>
      <w:tr w:rsidR="002506FB" w:rsidRPr="002506FB" w14:paraId="3C2ECC92" w14:textId="77777777" w:rsidTr="00C43886">
        <w:trPr>
          <w:trHeight w:val="3683"/>
        </w:trPr>
        <w:tc>
          <w:tcPr>
            <w:tcW w:w="2269" w:type="dxa"/>
            <w:vAlign w:val="center"/>
          </w:tcPr>
          <w:p w14:paraId="21F395BD" w14:textId="77777777" w:rsidR="002506FB" w:rsidRPr="002506FB" w:rsidRDefault="002506FB" w:rsidP="002506F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2506F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18C44243" w14:textId="2050A51D" w:rsidR="002506FB" w:rsidRPr="002506FB" w:rsidRDefault="002506FB" w:rsidP="002506FB">
            <w:pPr>
              <w:contextualSpacing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506F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伴随工业化与信息化深度融合，原有责任边界清晰、物理环境隔离的工业控制系统，呈现日益开放、互联、跨域的新特点。在信息安全和物理安全双重威胁的相互渗透、交织作用下，工业控制系统安全面临重大挑战。</w:t>
            </w:r>
            <w:r w:rsidR="00A176F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本项目</w:t>
            </w:r>
            <w:r w:rsidRPr="002506F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面向信息安全和物理安全双重威胁，从工业控制系统监测层、控制层、执行层出发，构建了威胁</w:t>
            </w:r>
            <w:r w:rsidRPr="002506F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-</w:t>
            </w:r>
            <w:r w:rsidRPr="002506F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防御</w:t>
            </w:r>
            <w:r w:rsidRPr="002506F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-</w:t>
            </w:r>
            <w:r w:rsidRPr="002506F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优化三维一体的理论体系，在威胁影响的精确度量、威胁容忍的安全协同、安全约束下的性能优化三方面取得重要科学发</w:t>
            </w:r>
            <w:r w:rsidRPr="002506F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现，实现了工业控制系统信息物理综合安全理论与方法的新突破。</w:t>
            </w:r>
            <w:r w:rsidR="00A176FD" w:rsidRPr="00A176F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本项目创新性强，具有重要的理论与应用价值，相关研究成果产生了重要的学术影响。</w:t>
            </w:r>
          </w:p>
        </w:tc>
      </w:tr>
    </w:tbl>
    <w:p w14:paraId="3696A253" w14:textId="77777777" w:rsidR="00737A58" w:rsidRDefault="00737A58">
      <w:pPr>
        <w:sectPr w:rsidR="00737A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076C22C" w14:textId="77777777" w:rsidR="00737A58" w:rsidRPr="00737A58" w:rsidRDefault="00737A58" w:rsidP="00737A58">
      <w:pPr>
        <w:jc w:val="center"/>
        <w:rPr>
          <w:rFonts w:ascii="Times New Roman" w:eastAsia="方正黑体简体" w:hAnsi="Times New Roman" w:cs="Times New Roman"/>
          <w:sz w:val="32"/>
        </w:rPr>
      </w:pPr>
      <w:bookmarkStart w:id="0" w:name="_Hlk208413609"/>
      <w:r w:rsidRPr="00737A58">
        <w:rPr>
          <w:rFonts w:ascii="Times New Roman" w:eastAsia="方正黑体简体" w:hAnsi="Times New Roman" w:cs="Times New Roman"/>
          <w:sz w:val="32"/>
        </w:rPr>
        <w:lastRenderedPageBreak/>
        <w:t>六、代表性论文专著目录（不超过</w:t>
      </w:r>
      <w:r w:rsidRPr="00737A58">
        <w:rPr>
          <w:rFonts w:ascii="Times New Roman" w:eastAsia="方正黑体简体" w:hAnsi="Times New Roman" w:cs="Times New Roman"/>
          <w:sz w:val="32"/>
        </w:rPr>
        <w:t>8</w:t>
      </w:r>
      <w:r w:rsidRPr="00737A58">
        <w:rPr>
          <w:rFonts w:ascii="Times New Roman" w:eastAsia="方正黑体简体" w:hAnsi="Times New Roman" w:cs="Times New Roman"/>
          <w:sz w:val="32"/>
        </w:rPr>
        <w:t>篇）</w:t>
      </w:r>
    </w:p>
    <w:tbl>
      <w:tblPr>
        <w:tblW w:w="141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536"/>
        <w:gridCol w:w="2347"/>
        <w:gridCol w:w="1243"/>
        <w:gridCol w:w="1050"/>
        <w:gridCol w:w="949"/>
        <w:gridCol w:w="1537"/>
        <w:gridCol w:w="923"/>
        <w:gridCol w:w="921"/>
      </w:tblGrid>
      <w:tr w:rsidR="00737A58" w:rsidRPr="00737A58" w14:paraId="05BD8F65" w14:textId="77777777" w:rsidTr="00737A58">
        <w:trPr>
          <w:trHeight w:val="851"/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F14B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A5E1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论文专著名称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刊名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AE90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年卷页码（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卷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页）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8DAB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发表</w:t>
            </w:r>
          </w:p>
          <w:p w14:paraId="3E2CE4A4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</w:p>
          <w:p w14:paraId="5B4C2ED5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（年、月）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D979E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通讯</w:t>
            </w:r>
          </w:p>
          <w:p w14:paraId="629E5400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作者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6867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第一</w:t>
            </w:r>
          </w:p>
          <w:p w14:paraId="56F7208B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作者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84857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所有作者（</w:t>
            </w:r>
            <w:proofErr w:type="gram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按排</w:t>
            </w:r>
            <w:proofErr w:type="gramEnd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序）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1543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他引</w:t>
            </w:r>
          </w:p>
          <w:p w14:paraId="6EF87524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总次数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E30F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检索数据库</w:t>
            </w:r>
          </w:p>
        </w:tc>
      </w:tr>
      <w:tr w:rsidR="00737A58" w:rsidRPr="00737A58" w14:paraId="62E18B43" w14:textId="77777777" w:rsidTr="00737A58">
        <w:trPr>
          <w:trHeight w:hRule="exact" w:val="2890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BA1B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824A" w14:textId="21064E62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Optimal DoS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attack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scheduling in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AD17C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ireless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networked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control system/IEEE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Transactions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on Control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Systems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Technology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1A9D" w14:textId="19EA2442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Vol.24(3):843 –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852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2016-05-01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C8AF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2016-05-01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BEA2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Chen,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Jiming</w:t>
            </w:r>
            <w:proofErr w:type="spellEnd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3D9E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Zhang, Heng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BE66" w14:textId="77777777" w:rsidR="00737A58" w:rsidRPr="00737A58" w:rsidRDefault="00737A58" w:rsidP="00737A5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Zhang,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Heng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Cheng, Peng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Shi, Ling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Chen,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Jiming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2D63" w14:textId="070ECA18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231B" w14:textId="5D6BB0F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7A58" w:rsidRPr="00737A58" w14:paraId="103D57FA" w14:textId="77777777" w:rsidTr="00737A58">
        <w:trPr>
          <w:trHeight w:hRule="exact" w:val="2832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7BFC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2294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Optimal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denial-of service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attack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scheduling</w:t>
            </w:r>
          </w:p>
          <w:p w14:paraId="6EA04BCD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with energy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constraint/IEEE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Transactions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on Automatic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DA15" w14:textId="28748A4B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Vol.60(11): 3023-</w:t>
            </w:r>
          </w:p>
          <w:p w14:paraId="1B230C9B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3028, 2015-11-01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59E5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2015-11-01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79E2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Cheng,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Peng/Zhang, Heng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CF2E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Zhang, Heng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101F" w14:textId="77777777" w:rsidR="00737A58" w:rsidRPr="00737A58" w:rsidRDefault="00737A58" w:rsidP="00737A5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Zhang,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Heng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Cheng, Peng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Shi, Ling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Chen,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Jiming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4B34" w14:textId="4DD6383B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F0D8" w14:textId="20FC8D4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7A58" w:rsidRPr="00737A58" w14:paraId="697B8EDA" w14:textId="77777777" w:rsidTr="00737A58">
        <w:trPr>
          <w:trHeight w:hRule="exact" w:val="1994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CC91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99BC" w14:textId="11FB8753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SATS: Secure average-consensus-based time synchronization in wireless sensor networks/IEEE Transactions on Signal Processing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B0F0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Vol.61(24):6387-6400, 2013-12-15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D9C2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2013-12-15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909D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Chen,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Jiming</w:t>
            </w:r>
            <w:proofErr w:type="spellEnd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/He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Jianping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A628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He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Jianping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458A" w14:textId="77777777" w:rsidR="00737A58" w:rsidRPr="00737A58" w:rsidRDefault="00737A58" w:rsidP="00737A5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He,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Jianping</w:t>
            </w:r>
            <w:proofErr w:type="spellEnd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; Cheng,</w:t>
            </w:r>
          </w:p>
          <w:p w14:paraId="0D53A676" w14:textId="77777777" w:rsidR="00737A58" w:rsidRPr="00737A58" w:rsidRDefault="00737A58" w:rsidP="00737A5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Peng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Shi, Ling; Chen, </w:t>
            </w:r>
            <w:proofErr w:type="spellStart"/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Jiming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C2EC" w14:textId="13C4A63A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D192" w14:textId="7A29B2D8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7A58" w:rsidRPr="00737A58" w14:paraId="68B021E7" w14:textId="77777777" w:rsidTr="00737A58">
        <w:trPr>
          <w:trHeight w:hRule="exact" w:val="2559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1F9B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520E" w14:textId="4FBEDD96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Secure time synchronization in wireless sensor networks: A maximum consensus-based approach/IEEE Transactions on Parallel and Distributed Systems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A746" w14:textId="52D3F540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Vol.25(4):1055-1065, 2014-04-01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E725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2014-04-01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518F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Chen,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Jiming</w:t>
            </w:r>
            <w:proofErr w:type="spellEnd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/He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Jianping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89A1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He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Jianping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C58C" w14:textId="77777777" w:rsidR="00737A58" w:rsidRPr="00737A58" w:rsidRDefault="00737A58" w:rsidP="00737A5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He,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Jianping</w:t>
            </w:r>
            <w:proofErr w:type="spellEnd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; Chen,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Jiming</w:t>
            </w:r>
            <w:proofErr w:type="spellEnd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; Cheng,</w:t>
            </w:r>
          </w:p>
          <w:p w14:paraId="6D7A6073" w14:textId="62CF495F" w:rsidR="00737A58" w:rsidRPr="00737A58" w:rsidRDefault="00737A58" w:rsidP="00737A5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Peng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Cao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,</w:t>
            </w:r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737A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Xianghui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1EC1" w14:textId="34F0C082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9912" w14:textId="131618E4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7A58" w:rsidRPr="00737A58" w14:paraId="3948B9DA" w14:textId="77777777" w:rsidTr="00737A58">
        <w:trPr>
          <w:trHeight w:hRule="exact" w:val="2411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7701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444" w14:textId="6847AF76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Consensus-based energy management in smart grid with transmission losses and directed communication/IEEE Transactions on Smart Grid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DBEB" w14:textId="3D4673C4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Vol.8(5): 2049-2061, 2017-09-01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797A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2017-09-01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EC26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Chen,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Jiming</w:t>
            </w:r>
            <w:proofErr w:type="spellEnd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/Zhao, Chengcheng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5BCE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Zhao, Chengcheng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3D4" w14:textId="77777777" w:rsidR="00737A58" w:rsidRPr="00737A58" w:rsidRDefault="00737A58" w:rsidP="00737A5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Zhao, Chengcheng; He,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Jianping</w:t>
            </w:r>
            <w:proofErr w:type="spellEnd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; Cheng, Peng; Chen,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Jiming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E303" w14:textId="51C59840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DBDE" w14:textId="246EBCA6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7A58" w:rsidRPr="00737A58" w14:paraId="74853845" w14:textId="77777777" w:rsidTr="00737A58">
        <w:trPr>
          <w:trHeight w:hRule="exact" w:val="2408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B0BF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4CFA" w14:textId="21233842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Optimal periodic watermarking schedule for replay attack detection in cyber–physical systems/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Automatica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F880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Vol.112: 108698, 2020-02-01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0CB6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2020-02-01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5D2A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Cheng, Peng /Fang,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Chongrong</w:t>
            </w:r>
            <w:proofErr w:type="spellEnd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CCD4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Fang,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Chongrong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C02D" w14:textId="72B9F3EA" w:rsidR="00737A58" w:rsidRPr="00737A58" w:rsidRDefault="00737A58" w:rsidP="00737A5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Chongrong</w:t>
            </w:r>
            <w:proofErr w:type="spellEnd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Fang;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Yifei</w:t>
            </w:r>
            <w:proofErr w:type="spellEnd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Qi; Cheng Peng; Zheng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,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Wei Xing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4C0C" w14:textId="2C804066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5010" w14:textId="4F3345F9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7A58" w:rsidRPr="00737A58" w14:paraId="4B861D37" w14:textId="77777777" w:rsidTr="00737A58">
        <w:trPr>
          <w:trHeight w:hRule="exact" w:val="2699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B3B1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5443" w14:textId="5F31EF2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Analysis of consensus-based distributed economic dispatch under stealthy attacks/IEEE Transactions on Industrial Electronics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4257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Vol.64(6): 5107-5117, 2017-06-01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DFB2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2017-06-01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6C34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Chen,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Jiming</w:t>
            </w:r>
            <w:proofErr w:type="spellEnd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/Zhao, Chengcheng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FE1A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Zhao, Chengcheng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04FC" w14:textId="0531BB28" w:rsidR="00737A58" w:rsidRPr="00737A58" w:rsidRDefault="00737A58" w:rsidP="00737A5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Zhao, Chengcheng; He,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Jianping</w:t>
            </w:r>
            <w:proofErr w:type="spellEnd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; Cheng, Peng; Chen,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Jiming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13B5" w14:textId="70DF99E0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F0A0" w14:textId="4D1F23E1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7A58" w:rsidRPr="00737A58" w14:paraId="28BDE523" w14:textId="77777777" w:rsidTr="00737A58">
        <w:trPr>
          <w:trHeight w:hRule="exact" w:val="2559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A0D1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69F7" w14:textId="77777777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Resilient distributed optimization algorithm against adversarial attacks/IEEE Transactions on Automatic Control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DBE8" w14:textId="4C92F825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Vol.65(10): 4308-4315, 20</w:t>
            </w:r>
            <w:r w:rsidR="00AD17C1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-10-01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2F72" w14:textId="211F65D9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="00AD17C1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-10-01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EBED" w14:textId="1E880D4B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He</w:t>
            </w:r>
            <w:r w:rsidR="001F691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,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Jianping</w:t>
            </w:r>
            <w:proofErr w:type="spellEnd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/Zhao, Chengcheng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AFD3" w14:textId="009EB040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Zhao, Cheng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heng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0B7E" w14:textId="14D62D2A" w:rsidR="00737A58" w:rsidRPr="00737A58" w:rsidRDefault="00737A58" w:rsidP="00737A5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Zhao, Chengcheng; He,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Jianping</w:t>
            </w:r>
            <w:proofErr w:type="spellEnd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; Wang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A58">
              <w:rPr>
                <w:rFonts w:ascii="Times New Roman" w:eastAsia="仿宋_GB2312" w:hAnsi="Times New Roman" w:cs="Times New Roman"/>
                <w:sz w:val="24"/>
                <w:szCs w:val="24"/>
              </w:rPr>
              <w:t>Qingguo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B271" w14:textId="0D4D16E3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8CD" w14:textId="6173BF15" w:rsidR="00737A58" w:rsidRPr="00737A58" w:rsidRDefault="00737A58" w:rsidP="00737A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1DBD8414" w14:textId="77777777" w:rsidR="00737A58" w:rsidRPr="00737A58" w:rsidRDefault="00737A58" w:rsidP="00737A58">
      <w:pPr>
        <w:rPr>
          <w:rFonts w:ascii="Times New Roman" w:eastAsia="宋体" w:hAnsi="Times New Roman" w:cs="Times New Roman"/>
          <w:szCs w:val="20"/>
        </w:rPr>
      </w:pPr>
    </w:p>
    <w:bookmarkEnd w:id="0"/>
    <w:p w14:paraId="37E0433F" w14:textId="3180A76C" w:rsidR="00737A58" w:rsidRDefault="00737A58"/>
    <w:p w14:paraId="78C4A9DC" w14:textId="77777777" w:rsidR="00737A58" w:rsidRPr="00737A58" w:rsidRDefault="00737A58" w:rsidP="00737A58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37A58">
        <w:rPr>
          <w:rFonts w:ascii="Times New Roman" w:eastAsia="黑体" w:hAnsi="Times New Roman" w:cs="Times New Roman"/>
          <w:sz w:val="32"/>
          <w:szCs w:val="32"/>
        </w:rPr>
        <w:lastRenderedPageBreak/>
        <w:t>八、主要知识产权和标准规范目录（不超过</w:t>
      </w:r>
      <w:r w:rsidRPr="00737A58">
        <w:rPr>
          <w:rFonts w:ascii="Times New Roman" w:eastAsia="黑体" w:hAnsi="Times New Roman" w:cs="Times New Roman"/>
          <w:sz w:val="32"/>
          <w:szCs w:val="32"/>
        </w:rPr>
        <w:t>5</w:t>
      </w:r>
      <w:r w:rsidRPr="00737A58">
        <w:rPr>
          <w:rFonts w:ascii="Times New Roman" w:eastAsia="黑体" w:hAnsi="Times New Roman" w:cs="Times New Roman"/>
          <w:sz w:val="32"/>
          <w:szCs w:val="32"/>
        </w:rPr>
        <w:t>件）</w:t>
      </w:r>
    </w:p>
    <w:tbl>
      <w:tblPr>
        <w:tblW w:w="14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77"/>
        <w:gridCol w:w="992"/>
        <w:gridCol w:w="1655"/>
        <w:gridCol w:w="1102"/>
        <w:gridCol w:w="1213"/>
        <w:gridCol w:w="1213"/>
        <w:gridCol w:w="2215"/>
        <w:gridCol w:w="2089"/>
      </w:tblGrid>
      <w:tr w:rsidR="00737A58" w:rsidRPr="00737A58" w14:paraId="120E253A" w14:textId="77777777" w:rsidTr="00C43886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642B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1"/>
              </w:rPr>
              <w:t>知识产权</w:t>
            </w:r>
          </w:p>
          <w:p w14:paraId="68D09A37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0C98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EA2D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1"/>
              </w:rPr>
              <w:t>国家</w:t>
            </w:r>
          </w:p>
          <w:p w14:paraId="6E389AB5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21"/>
              </w:rPr>
            </w:pPr>
            <w:r w:rsidRPr="00737A5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1435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1"/>
              </w:rPr>
              <w:t>授权号</w:t>
            </w:r>
          </w:p>
          <w:p w14:paraId="27D7F1DF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1"/>
              </w:rPr>
              <w:t>（标准规范编号）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CFD4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1"/>
              </w:rPr>
              <w:t>授权（标准发布）日期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CD5C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17FD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2F63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1"/>
              </w:rPr>
              <w:t>发明人（标准规范起草人）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A0C9" w14:textId="77777777" w:rsidR="00737A58" w:rsidRPr="00737A58" w:rsidRDefault="00737A58" w:rsidP="00737A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737A58">
              <w:rPr>
                <w:rFonts w:ascii="Times New Roman" w:eastAsia="仿宋_GB2312" w:hAnsi="Times New Roman" w:cs="Times New Roman"/>
                <w:sz w:val="24"/>
                <w:szCs w:val="21"/>
              </w:rPr>
              <w:t>发明专利（标准规范）有效状态</w:t>
            </w:r>
          </w:p>
        </w:tc>
      </w:tr>
      <w:tr w:rsidR="00737A58" w:rsidRPr="00737A58" w14:paraId="53EA5A3C" w14:textId="77777777" w:rsidTr="00737A58">
        <w:trPr>
          <w:trHeight w:val="156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CC41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BD91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一种</w:t>
            </w:r>
            <w:proofErr w:type="spellStart"/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WirelessHART</w:t>
            </w:r>
            <w:proofErr w:type="spellEnd"/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工业无线</w:t>
            </w:r>
            <w:proofErr w:type="gramStart"/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协议超帧</w:t>
            </w:r>
            <w:proofErr w:type="gramEnd"/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参数的预测方法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95B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E30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/>
                <w:sz w:val="28"/>
                <w:szCs w:val="28"/>
              </w:rPr>
              <w:t>ZL201710194526.1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83D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/>
                <w:sz w:val="28"/>
                <w:szCs w:val="28"/>
              </w:rPr>
              <w:t>2020-01-10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F4A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/>
                <w:sz w:val="28"/>
                <w:szCs w:val="28"/>
              </w:rPr>
              <w:t>3660945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6FA3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D78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陈积明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程鹏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唐海定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27C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有效</w:t>
            </w:r>
          </w:p>
        </w:tc>
      </w:tr>
      <w:tr w:rsidR="00737A58" w:rsidRPr="00737A58" w14:paraId="64124ED5" w14:textId="77777777" w:rsidTr="00737A58">
        <w:trPr>
          <w:trHeight w:val="161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8BCF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023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一种基于动态污点分析的工业通信协议逆向分析方法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F3AF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59AA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/>
                <w:sz w:val="28"/>
                <w:szCs w:val="28"/>
              </w:rPr>
              <w:t>ZL201910401745.1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779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/>
                <w:sz w:val="28"/>
                <w:szCs w:val="28"/>
              </w:rPr>
              <w:t>2020-05-12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A931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/>
                <w:sz w:val="28"/>
                <w:szCs w:val="28"/>
              </w:rPr>
              <w:t>3795239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DA5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5BB3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程鹏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proofErr w:type="gramStart"/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郑豪</w:t>
            </w:r>
            <w:proofErr w:type="gramEnd"/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陈积明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孙优贤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A3D0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有效</w:t>
            </w:r>
          </w:p>
        </w:tc>
      </w:tr>
      <w:tr w:rsidR="00737A58" w:rsidRPr="00737A58" w14:paraId="3D803160" w14:textId="77777777" w:rsidTr="00737A58">
        <w:trPr>
          <w:trHeight w:val="194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2D47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C5D9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一种工业无线控制系统半物理安全实验平台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F37E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048F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/>
                <w:sz w:val="28"/>
                <w:szCs w:val="28"/>
              </w:rPr>
              <w:t>ZL201610041883.X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F59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/>
                <w:sz w:val="28"/>
                <w:szCs w:val="28"/>
              </w:rPr>
              <w:t>2018-06-19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444C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/>
                <w:sz w:val="28"/>
                <w:szCs w:val="28"/>
              </w:rPr>
              <w:t>2966815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15F1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7B9F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陈积明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唐海定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卢周正；程鹏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7AA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有效</w:t>
            </w:r>
          </w:p>
        </w:tc>
      </w:tr>
      <w:tr w:rsidR="00737A58" w:rsidRPr="00737A58" w14:paraId="7BEDE779" w14:textId="77777777" w:rsidTr="00C43886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7B0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E6A4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一种基于功率的工业机械臂异常运动在线检测方法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D96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EA5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/>
                <w:sz w:val="28"/>
                <w:szCs w:val="28"/>
              </w:rPr>
              <w:t>ZL202010895795.2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0E5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/>
                <w:sz w:val="28"/>
                <w:szCs w:val="28"/>
              </w:rPr>
              <w:t>2021-11-30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0B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4824819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8E97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2FA3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程鹏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苑心齐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proofErr w:type="gramStart"/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浦宏艺</w:t>
            </w:r>
            <w:proofErr w:type="gramEnd"/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陈积明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贾宁波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8EC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有效</w:t>
            </w:r>
          </w:p>
        </w:tc>
      </w:tr>
      <w:tr w:rsidR="00737A58" w:rsidRPr="00737A58" w14:paraId="7DE672CE" w14:textId="77777777" w:rsidTr="00C43886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2D1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17D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一种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Modbus TCP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协议的安全加固方法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21A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932F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/>
                <w:sz w:val="28"/>
                <w:szCs w:val="28"/>
              </w:rPr>
              <w:t>ZL202111061932.3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2D58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/>
                <w:sz w:val="28"/>
                <w:szCs w:val="28"/>
              </w:rPr>
              <w:t>2022-05-10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671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5144831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2636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472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江钰杰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proofErr w:type="gramStart"/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汪京培</w:t>
            </w:r>
            <w:proofErr w:type="gramEnd"/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proofErr w:type="gramStart"/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汪慕峰</w:t>
            </w:r>
            <w:proofErr w:type="gramEnd"/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赵成成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proofErr w:type="gramStart"/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车欣</w:t>
            </w:r>
            <w:proofErr w:type="gramEnd"/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程鹏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;</w:t>
            </w: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陈积明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3030" w14:textId="77777777" w:rsidR="00737A58" w:rsidRPr="00737A58" w:rsidRDefault="00737A58" w:rsidP="00737A58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A5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有效</w:t>
            </w:r>
          </w:p>
        </w:tc>
      </w:tr>
    </w:tbl>
    <w:p w14:paraId="0CCF5315" w14:textId="77777777" w:rsidR="00737A58" w:rsidRPr="00737A58" w:rsidRDefault="00737A58" w:rsidP="00737A58">
      <w:pPr>
        <w:ind w:firstLineChars="200" w:firstLine="482"/>
        <w:rPr>
          <w:rFonts w:ascii="Times New Roman" w:eastAsia="仿宋_GB2312" w:hAnsi="Times New Roman" w:cs="Times New Roman"/>
          <w:b/>
          <w:bCs/>
          <w:sz w:val="24"/>
          <w:szCs w:val="28"/>
        </w:rPr>
      </w:pPr>
    </w:p>
    <w:p w14:paraId="2FA3A46A" w14:textId="77777777" w:rsidR="00737A58" w:rsidRDefault="00737A58"/>
    <w:p w14:paraId="49AB31AD" w14:textId="77777777" w:rsidR="00737A58" w:rsidRDefault="00737A58"/>
    <w:sectPr w:rsidR="00737A58" w:rsidSect="00737A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ADE0" w14:textId="77777777" w:rsidR="005A19BC" w:rsidRDefault="005A19BC" w:rsidP="002506FB">
      <w:r>
        <w:separator/>
      </w:r>
    </w:p>
  </w:endnote>
  <w:endnote w:type="continuationSeparator" w:id="0">
    <w:p w14:paraId="2DB44552" w14:textId="77777777" w:rsidR="005A19BC" w:rsidRDefault="005A19BC" w:rsidP="0025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B96B" w14:textId="77777777" w:rsidR="005A19BC" w:rsidRDefault="005A19BC" w:rsidP="002506FB">
      <w:r>
        <w:separator/>
      </w:r>
    </w:p>
  </w:footnote>
  <w:footnote w:type="continuationSeparator" w:id="0">
    <w:p w14:paraId="1D549835" w14:textId="77777777" w:rsidR="005A19BC" w:rsidRDefault="005A19BC" w:rsidP="0025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81"/>
    <w:rsid w:val="00065998"/>
    <w:rsid w:val="0012128D"/>
    <w:rsid w:val="001F6916"/>
    <w:rsid w:val="002356B4"/>
    <w:rsid w:val="002506FB"/>
    <w:rsid w:val="00271E4C"/>
    <w:rsid w:val="00413813"/>
    <w:rsid w:val="005A19BC"/>
    <w:rsid w:val="00737A58"/>
    <w:rsid w:val="00831AEE"/>
    <w:rsid w:val="00840B8E"/>
    <w:rsid w:val="009F0676"/>
    <w:rsid w:val="00A176FD"/>
    <w:rsid w:val="00AB615A"/>
    <w:rsid w:val="00AD17C1"/>
    <w:rsid w:val="00C90D23"/>
    <w:rsid w:val="00CA5DE7"/>
    <w:rsid w:val="00CE1494"/>
    <w:rsid w:val="00D427D2"/>
    <w:rsid w:val="00F07481"/>
    <w:rsid w:val="00F37DC1"/>
    <w:rsid w:val="00F9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18CBD"/>
  <w15:chartTrackingRefBased/>
  <w15:docId w15:val="{7F68FE1B-7D23-4461-A771-3C3F62B0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6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6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chengcheng chengcheng</dc:creator>
  <cp:keywords/>
  <dc:description/>
  <cp:lastModifiedBy>chengcheng chengcheng</cp:lastModifiedBy>
  <cp:revision>3</cp:revision>
  <cp:lastPrinted>2025-09-11T00:38:00Z</cp:lastPrinted>
  <dcterms:created xsi:type="dcterms:W3CDTF">2025-09-11T00:54:00Z</dcterms:created>
  <dcterms:modified xsi:type="dcterms:W3CDTF">2025-09-11T01:16:00Z</dcterms:modified>
</cp:coreProperties>
</file>